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内蒙古圆圈圈科技有限公司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内蒙古圆圈圈科技有限公司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内蒙古圆圈圈科技有限公司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91DB58-5F5C-4D79-AC50-B1060F157948}"/>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D0F0947A-C3DD-4124-9920-618B4E00D411}"/>
  </w:font>
  <w:font w:name="仿宋">
    <w:panose1 w:val="02010609060101010101"/>
    <w:charset w:val="86"/>
    <w:family w:val="modern"/>
    <w:pitch w:val="default"/>
    <w:sig w:usb0="800002BF" w:usb1="38CF7CFA" w:usb2="00000016" w:usb3="00000000" w:csb0="00040001" w:csb1="00000000"/>
    <w:embedRegular r:id="rId3" w:fontKey="{B1D268CE-0856-4706-A87A-6538851C9679}"/>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98F51CB"/>
    <w:rsid w:val="0D4E59FF"/>
    <w:rsid w:val="132D008D"/>
    <w:rsid w:val="14213E6D"/>
    <w:rsid w:val="167D6EF3"/>
    <w:rsid w:val="16EA6362"/>
    <w:rsid w:val="24FE4F85"/>
    <w:rsid w:val="283B75C2"/>
    <w:rsid w:val="2A693A20"/>
    <w:rsid w:val="2B5B15BB"/>
    <w:rsid w:val="2C942CB5"/>
    <w:rsid w:val="2D8868B3"/>
    <w:rsid w:val="2D9B0395"/>
    <w:rsid w:val="2E6A7D67"/>
    <w:rsid w:val="30315EEC"/>
    <w:rsid w:val="33150BE9"/>
    <w:rsid w:val="35AB313F"/>
    <w:rsid w:val="363378AF"/>
    <w:rsid w:val="374E46CA"/>
    <w:rsid w:val="41AE46E3"/>
    <w:rsid w:val="46EE37D3"/>
    <w:rsid w:val="50D65F35"/>
    <w:rsid w:val="51C770FB"/>
    <w:rsid w:val="55765904"/>
    <w:rsid w:val="58C63C68"/>
    <w:rsid w:val="5D5E49A8"/>
    <w:rsid w:val="5FED5F7E"/>
    <w:rsid w:val="6578453C"/>
    <w:rsid w:val="66911D59"/>
    <w:rsid w:val="67267B43"/>
    <w:rsid w:val="67CD7E59"/>
    <w:rsid w:val="69C650DC"/>
    <w:rsid w:val="6B56520C"/>
    <w:rsid w:val="6E177503"/>
    <w:rsid w:val="6F03756C"/>
    <w:rsid w:val="70BB2AC4"/>
    <w:rsid w:val="717C5446"/>
    <w:rsid w:val="74DF12EB"/>
    <w:rsid w:val="7521456C"/>
    <w:rsid w:val="75EA7FB0"/>
    <w:rsid w:val="774B1B9A"/>
    <w:rsid w:val="78E71203"/>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