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76683343"/>
      <w:bookmarkStart w:id="1" w:name="_Toc11076"/>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巴彦淖尔市自由人空间网络会所等50户内资企业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巴彦淖尔市自由人空间网络会所等50户内资企业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巴彦淖尔市自由人空间网络会所等50户内资企业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1" w:fontKey="{F7D98A8C-CEB6-47AC-ACB4-13BA350FAB9E}"/>
  </w:font>
  <w:font w:name="仿宋">
    <w:panose1 w:val="02010609060101010101"/>
    <w:charset w:val="86"/>
    <w:family w:val="modern"/>
    <w:pitch w:val="default"/>
    <w:sig w:usb0="800002BF" w:usb1="38CF7CFA" w:usb2="00000016" w:usb3="00000000" w:csb0="00040001" w:csb1="00000000"/>
    <w:embedRegular r:id="rId2" w:fontKey="{B01D156D-DCC6-4E22-A561-F89F094B6E45}"/>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D4E59FF"/>
    <w:rsid w:val="14213E6D"/>
    <w:rsid w:val="24FE4F85"/>
    <w:rsid w:val="283B75C2"/>
    <w:rsid w:val="2A693A20"/>
    <w:rsid w:val="2B5B15BB"/>
    <w:rsid w:val="2C942CB5"/>
    <w:rsid w:val="2D8868B3"/>
    <w:rsid w:val="2D9876D0"/>
    <w:rsid w:val="2D9B0395"/>
    <w:rsid w:val="2E6A7D67"/>
    <w:rsid w:val="30315EEC"/>
    <w:rsid w:val="33150BE9"/>
    <w:rsid w:val="35AB313F"/>
    <w:rsid w:val="374E46CA"/>
    <w:rsid w:val="41AE46E3"/>
    <w:rsid w:val="46EE37D3"/>
    <w:rsid w:val="50D65F35"/>
    <w:rsid w:val="51C770FB"/>
    <w:rsid w:val="58C63C68"/>
    <w:rsid w:val="5FED5F7E"/>
    <w:rsid w:val="6578453C"/>
    <w:rsid w:val="66911D59"/>
    <w:rsid w:val="67CD7E59"/>
    <w:rsid w:val="6E177503"/>
    <w:rsid w:val="6F03756C"/>
    <w:rsid w:val="717C5446"/>
    <w:rsid w:val="74DF12EB"/>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1</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