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法治政府建设智库专家选聘评审委员会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组成人员名单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主  任：王开俊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区政府副区长、公安局局长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 员：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梁旌斌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区人民法院院长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王新平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区人民检察院检察长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要振海    区政府办公室主任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金  宝    区委政法委常务副书记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王建国    区司法局局长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审委员会办公室设在区司法局，负责选聘专家及日常各项工作，并对推荐人员审核初选，择优确定智库专家名单后，提交法治政府建设智库专家评审委员会审议通过。办公室主任由区司法局局长王建国担任，副主任由区司法局政治部主任周慧担任，办公室设综合协调组、材料审核组、工作督查组、宣传报道组四个工作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综合协调组：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陈涛、高瑞、侍良洁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566" w:leftChars="304" w:hanging="1928" w:hangingChars="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材料审核组：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薛秀莲、郭雄、张吏君、勿吉斯古冷、闫亚利、刘冉、李珂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工作督察组：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潘浩东、陈涛、高瑞、侍良洁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宣传报道组：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吕春云、潘晓红、王嘉敏</w:t>
      </w:r>
    </w:p>
    <w:p>
      <w:pP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ZWZiZGU3ZGUyYzkzOGM2NWM1MmVhZWZhYWFmM2EifQ=="/>
  </w:docVars>
  <w:rsids>
    <w:rsidRoot w:val="00000000"/>
    <w:rsid w:val="066B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2022-08-12T07:07:27Z</dcterms:created>
  <dc:creator>a</dc:creator>
  <cp:lastModifiedBy>WPS_1649922762</cp:lastModifiedBy>
  <dcterms:modified xsi:type="dcterms:W3CDTF">2022-08-12T07:08:09Z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F3ECEA3A4DE34A3382CD7F95088DAB4F</vt:lpwstr>
  </property>
</Properties>
</file>